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6C7" w:rsidRDefault="00F10183" w:rsidP="00F10183">
      <w:pPr>
        <w:jc w:val="center"/>
        <w:rPr>
          <w:rFonts w:ascii="Times New Roman" w:hAnsi="Times New Roman" w:cs="Times New Roman"/>
          <w:sz w:val="24"/>
          <w:szCs w:val="24"/>
        </w:rPr>
      </w:pPr>
      <w:r w:rsidRPr="00F10183">
        <w:rPr>
          <w:rFonts w:ascii="Times New Roman" w:hAnsi="Times New Roman" w:cs="Times New Roman"/>
          <w:sz w:val="24"/>
          <w:szCs w:val="24"/>
        </w:rPr>
        <w:t>Задания для дистанционного обучения</w:t>
      </w:r>
      <w:r>
        <w:rPr>
          <w:rFonts w:ascii="Times New Roman" w:hAnsi="Times New Roman" w:cs="Times New Roman"/>
          <w:sz w:val="24"/>
          <w:szCs w:val="24"/>
        </w:rPr>
        <w:t xml:space="preserve"> 5 класс </w:t>
      </w:r>
    </w:p>
    <w:tbl>
      <w:tblPr>
        <w:tblStyle w:val="a3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816"/>
        <w:gridCol w:w="885"/>
        <w:gridCol w:w="1686"/>
        <w:gridCol w:w="1686"/>
        <w:gridCol w:w="3666"/>
        <w:gridCol w:w="2602"/>
      </w:tblGrid>
      <w:tr w:rsidR="00A340A7" w:rsidRPr="00F10183" w:rsidTr="00A340A7">
        <w:tc>
          <w:tcPr>
            <w:tcW w:w="816" w:type="dxa"/>
          </w:tcPr>
          <w:p w:rsidR="00A340A7" w:rsidRPr="00F10183" w:rsidRDefault="00A340A7" w:rsidP="00A34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885" w:type="dxa"/>
          </w:tcPr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18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686" w:type="dxa"/>
          </w:tcPr>
          <w:p w:rsidR="00A340A7" w:rsidRPr="0057121D" w:rsidRDefault="00A340A7" w:rsidP="00A340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686" w:type="dxa"/>
          </w:tcPr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18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666" w:type="dxa"/>
          </w:tcPr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183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2602" w:type="dxa"/>
          </w:tcPr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183">
              <w:rPr>
                <w:rFonts w:ascii="Times New Roman" w:hAnsi="Times New Roman" w:cs="Times New Roman"/>
                <w:sz w:val="24"/>
                <w:szCs w:val="24"/>
              </w:rPr>
              <w:t>Интернет ссылка</w:t>
            </w:r>
          </w:p>
        </w:tc>
      </w:tr>
      <w:tr w:rsidR="00A340A7" w:rsidRPr="00F10183" w:rsidTr="00A340A7">
        <w:tc>
          <w:tcPr>
            <w:tcW w:w="816" w:type="dxa"/>
          </w:tcPr>
          <w:p w:rsidR="00A340A7" w:rsidRPr="00F10183" w:rsidRDefault="00A340A7" w:rsidP="00A34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885" w:type="dxa"/>
          </w:tcPr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183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1018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86" w:type="dxa"/>
          </w:tcPr>
          <w:p w:rsidR="00A340A7" w:rsidRDefault="00A340A7" w:rsidP="00A340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E01">
              <w:rPr>
                <w:rFonts w:ascii="Times New Roman" w:hAnsi="Times New Roman"/>
                <w:sz w:val="24"/>
                <w:szCs w:val="24"/>
              </w:rPr>
              <w:t>08:40 - 09:10</w:t>
            </w:r>
          </w:p>
          <w:p w:rsidR="00A340A7" w:rsidRPr="00276288" w:rsidRDefault="00A340A7" w:rsidP="00A340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A340A7" w:rsidRPr="00276288" w:rsidRDefault="00A340A7" w:rsidP="00A340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09.10-09.2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686" w:type="dxa"/>
          </w:tcPr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183">
              <w:rPr>
                <w:rFonts w:ascii="Times New Roman" w:hAnsi="Times New Roman" w:cs="Times New Roman"/>
                <w:b/>
                <w:sz w:val="24"/>
                <w:szCs w:val="24"/>
              </w:rPr>
              <w:t>Нижняя прямая подача</w:t>
            </w:r>
            <w:r w:rsidRPr="00F101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6" w:type="dxa"/>
          </w:tcPr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183">
              <w:rPr>
                <w:rFonts w:ascii="Times New Roman" w:hAnsi="Times New Roman" w:cs="Times New Roman"/>
                <w:sz w:val="24"/>
                <w:szCs w:val="24"/>
              </w:rPr>
              <w:t>Нижняя подача в волейболе – это первая ступень на пути к совершенствованию. Подача является базовыми игровым действием, которому обучают начинающих спортсменов в первую очередь.</w:t>
            </w:r>
          </w:p>
        </w:tc>
        <w:tc>
          <w:tcPr>
            <w:tcW w:w="2602" w:type="dxa"/>
          </w:tcPr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183">
              <w:rPr>
                <w:rFonts w:ascii="Times New Roman" w:hAnsi="Times New Roman" w:cs="Times New Roman"/>
                <w:sz w:val="24"/>
                <w:szCs w:val="24"/>
              </w:rPr>
              <w:t>Техника нижней прямой подачи в волейболе</w:t>
            </w:r>
          </w:p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0A7" w:rsidRPr="00F10183" w:rsidRDefault="00A340A7" w:rsidP="00A340A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F1018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https://www.youtube.com/watch?v=fh930WNvzHU</w:t>
              </w:r>
            </w:hyperlink>
          </w:p>
        </w:tc>
      </w:tr>
      <w:tr w:rsidR="00A340A7" w:rsidRPr="00BF35EC" w:rsidTr="00A340A7">
        <w:tc>
          <w:tcPr>
            <w:tcW w:w="816" w:type="dxa"/>
          </w:tcPr>
          <w:p w:rsidR="00A340A7" w:rsidRPr="00791A60" w:rsidRDefault="00A340A7" w:rsidP="00A34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91A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85" w:type="dxa"/>
          </w:tcPr>
          <w:p w:rsidR="00A340A7" w:rsidRPr="00791A60" w:rsidRDefault="00A340A7" w:rsidP="00A34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1A60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791A6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86" w:type="dxa"/>
          </w:tcPr>
          <w:p w:rsidR="00A340A7" w:rsidRDefault="00A340A7" w:rsidP="00A340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08:40 - 09:1</w:t>
            </w:r>
            <w:r w:rsidRPr="005068F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A340A7" w:rsidRPr="00276288" w:rsidRDefault="00A340A7" w:rsidP="00A340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A340A7" w:rsidRPr="0057121D" w:rsidRDefault="00A340A7" w:rsidP="00A340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09.10-09.2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0 самост.работа</w:t>
            </w:r>
            <w:bookmarkStart w:id="0" w:name="_GoBack"/>
            <w:bookmarkEnd w:id="0"/>
          </w:p>
        </w:tc>
        <w:tc>
          <w:tcPr>
            <w:tcW w:w="1686" w:type="dxa"/>
          </w:tcPr>
          <w:p w:rsidR="00A340A7" w:rsidRPr="00791A60" w:rsidRDefault="00A340A7" w:rsidP="00A34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1A60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техники умений плавать. Имитационные упражнения.</w:t>
            </w:r>
          </w:p>
          <w:p w:rsidR="00A340A7" w:rsidRPr="00791A60" w:rsidRDefault="00A340A7" w:rsidP="00A34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66" w:type="dxa"/>
          </w:tcPr>
          <w:p w:rsidR="00A340A7" w:rsidRPr="00B74522" w:rsidRDefault="00A340A7" w:rsidP="00A340A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657C489" wp14:editId="501B9CE0">
                  <wp:extent cx="2343149" cy="2343150"/>
                  <wp:effectExtent l="0" t="0" r="635" b="0"/>
                  <wp:docPr id="1" name="Рисунок 1" descr="ÐÐ±ÑÑÐµÐ½Ð¸Ðµ ÐºÑÐ¾Ð»Ñ Ð½Ð° Ð³ÑÑÐ´Ð¸ Ð¸ Ð½Ð° ÑÐ¿Ð¸Ð½Ðµ - ÐÐÐÐÐ¢ÐÐÐÐÐ¯ Ð ÐÐÐ§ÐÐÐÐÐ¯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ÐÐ±ÑÑÐµÐ½Ð¸Ðµ ÐºÑÐ¾Ð»Ñ Ð½Ð° Ð³ÑÑÐ´Ð¸ Ð¸ Ð½Ð° ÑÐ¿Ð¸Ð½Ðµ - ÐÐÐÐÐ¢ÐÐÐÐÐ¯ Ð ÐÐÐ§ÐÐÐÐÐ¯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9253" cy="2349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2" w:type="dxa"/>
          </w:tcPr>
          <w:p w:rsidR="00A340A7" w:rsidRPr="00791A60" w:rsidRDefault="00A340A7" w:rsidP="00A34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1A60">
              <w:rPr>
                <w:rFonts w:ascii="Times New Roman" w:hAnsi="Times New Roman" w:cs="Times New Roman"/>
                <w:sz w:val="24"/>
                <w:szCs w:val="24"/>
              </w:rPr>
              <w:t>Сухое плавание, разминка, 8 упражнений ОФП пловца</w:t>
            </w:r>
          </w:p>
          <w:p w:rsidR="00A340A7" w:rsidRPr="008B287A" w:rsidRDefault="00A340A7" w:rsidP="00A340A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8" w:history="1">
              <w:r w:rsidRPr="00791A6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https://www.youtube.com/watch?v=RqAZR9breDE</w:t>
              </w:r>
            </w:hyperlink>
          </w:p>
        </w:tc>
      </w:tr>
    </w:tbl>
    <w:p w:rsidR="00F10183" w:rsidRPr="00F10183" w:rsidRDefault="00F10183" w:rsidP="00F1018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10183" w:rsidRPr="00F10183" w:rsidSect="00F1018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F20"/>
    <w:rsid w:val="003276C7"/>
    <w:rsid w:val="004863A7"/>
    <w:rsid w:val="00791A60"/>
    <w:rsid w:val="00A340A7"/>
    <w:rsid w:val="00B70F20"/>
    <w:rsid w:val="00E331F1"/>
    <w:rsid w:val="00F1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01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1018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86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63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01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1018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86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63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1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qAZR9breDE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fh930WNvzH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FC618-72CB-489C-8E64-643F0FD84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6</cp:revision>
  <dcterms:created xsi:type="dcterms:W3CDTF">2020-03-27T11:34:00Z</dcterms:created>
  <dcterms:modified xsi:type="dcterms:W3CDTF">2020-05-17T19:02:00Z</dcterms:modified>
</cp:coreProperties>
</file>